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155B1" w14:textId="77777777" w:rsidR="003363F5" w:rsidRPr="003363F5" w:rsidRDefault="00172DE0">
      <w:pPr>
        <w:pStyle w:val="DocumentLabel"/>
        <w:pBdr>
          <w:bottom w:val="single" w:sz="4" w:space="3" w:color="auto"/>
        </w:pBdr>
        <w:spacing w:before="0"/>
        <w:rPr>
          <w:sz w:val="16"/>
          <w:szCs w:val="16"/>
        </w:rPr>
      </w:pPr>
      <w:r>
        <w:rPr>
          <w:noProof/>
          <w:sz w:val="20"/>
        </w:rPr>
        <mc:AlternateContent>
          <mc:Choice Requires="wps">
            <w:drawing>
              <wp:anchor distT="0" distB="0" distL="114300" distR="114300" simplePos="0" relativeHeight="251657728" behindDoc="0" locked="0" layoutInCell="1" allowOverlap="1" wp14:anchorId="2D6939A0" wp14:editId="38D4781B">
                <wp:simplePos x="0" y="0"/>
                <wp:positionH relativeFrom="margin">
                  <wp:align>right</wp:align>
                </wp:positionH>
                <wp:positionV relativeFrom="paragraph">
                  <wp:posOffset>-212090</wp:posOffset>
                </wp:positionV>
                <wp:extent cx="2514600" cy="12700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4A828" w14:textId="77777777" w:rsidR="003363F5" w:rsidRDefault="003363F5" w:rsidP="003363F5">
                            <w:pPr>
                              <w:spacing w:after="120"/>
                              <w:jc w:val="right"/>
                              <w:rPr>
                                <w:rFonts w:ascii="Avenir Next" w:hAnsi="Avenir Next"/>
                                <w:b/>
                                <w:bCs/>
                                <w:sz w:val="22"/>
                                <w:szCs w:val="22"/>
                              </w:rPr>
                            </w:pPr>
                            <w:r>
                              <w:rPr>
                                <w:rFonts w:ascii="Avenir Next" w:hAnsi="Avenir Next"/>
                                <w:b/>
                                <w:bCs/>
                                <w:sz w:val="22"/>
                                <w:szCs w:val="22"/>
                              </w:rPr>
                              <w:t>Engineering &amp; Survey</w:t>
                            </w:r>
                            <w:r w:rsidRPr="00C5675E">
                              <w:rPr>
                                <w:rFonts w:ascii="Avenir Next" w:hAnsi="Avenir Next"/>
                                <w:b/>
                                <w:bCs/>
                                <w:sz w:val="22"/>
                                <w:szCs w:val="22"/>
                              </w:rPr>
                              <w:t xml:space="preserve"> Division</w:t>
                            </w:r>
                          </w:p>
                          <w:p w14:paraId="6003C6D1" w14:textId="77777777" w:rsidR="003363F5" w:rsidRDefault="003363F5" w:rsidP="003363F5">
                            <w:pPr>
                              <w:spacing w:after="120"/>
                              <w:jc w:val="right"/>
                              <w:rPr>
                                <w:rFonts w:ascii="Avenir Next" w:hAnsi="Avenir Next"/>
                                <w:sz w:val="18"/>
                                <w:szCs w:val="18"/>
                              </w:rPr>
                            </w:pPr>
                            <w:r w:rsidRPr="00C5675E">
                              <w:rPr>
                                <w:rFonts w:ascii="Avenir Next" w:hAnsi="Avenir Next"/>
                                <w:b/>
                                <w:bCs/>
                                <w:sz w:val="18"/>
                                <w:szCs w:val="18"/>
                              </w:rPr>
                              <w:t xml:space="preserve">Office: </w:t>
                            </w:r>
                            <w:r w:rsidRPr="00C5675E">
                              <w:rPr>
                                <w:rFonts w:ascii="Avenir Next" w:hAnsi="Avenir Next"/>
                                <w:sz w:val="18"/>
                                <w:szCs w:val="18"/>
                              </w:rPr>
                              <w:t>(541) 766-6</w:t>
                            </w:r>
                            <w:r>
                              <w:rPr>
                                <w:rFonts w:ascii="Avenir Next" w:hAnsi="Avenir Next"/>
                                <w:sz w:val="18"/>
                                <w:szCs w:val="18"/>
                              </w:rPr>
                              <w:t>821</w:t>
                            </w:r>
                            <w:r>
                              <w:rPr>
                                <w:rFonts w:ascii="Avenir Next" w:hAnsi="Avenir Next"/>
                                <w:b/>
                                <w:bCs/>
                                <w:sz w:val="22"/>
                                <w:szCs w:val="22"/>
                              </w:rPr>
                              <w:br/>
                            </w:r>
                            <w:r w:rsidRPr="00C5675E">
                              <w:rPr>
                                <w:rFonts w:ascii="Avenir Next" w:hAnsi="Avenir Next"/>
                                <w:b/>
                                <w:bCs/>
                                <w:sz w:val="18"/>
                                <w:szCs w:val="18"/>
                              </w:rPr>
                              <w:t xml:space="preserve">Fax: </w:t>
                            </w:r>
                            <w:r w:rsidRPr="00C5675E">
                              <w:rPr>
                                <w:rFonts w:ascii="Avenir Next" w:hAnsi="Avenir Next"/>
                                <w:sz w:val="18"/>
                                <w:szCs w:val="18"/>
                              </w:rPr>
                              <w:t>(541) 766-689</w:t>
                            </w:r>
                            <w:r>
                              <w:rPr>
                                <w:rFonts w:ascii="Avenir Next" w:hAnsi="Avenir Next"/>
                                <w:sz w:val="18"/>
                                <w:szCs w:val="18"/>
                              </w:rPr>
                              <w:t>1</w:t>
                            </w:r>
                          </w:p>
                          <w:p w14:paraId="0BEF3A4A" w14:textId="77777777" w:rsidR="003363F5" w:rsidRPr="00C5675E" w:rsidRDefault="003363F5" w:rsidP="003363F5">
                            <w:pPr>
                              <w:spacing w:after="120"/>
                              <w:jc w:val="right"/>
                              <w:rPr>
                                <w:rFonts w:ascii="Avenir Next" w:hAnsi="Avenir Next"/>
                                <w:sz w:val="18"/>
                                <w:szCs w:val="18"/>
                              </w:rPr>
                            </w:pPr>
                            <w:r>
                              <w:rPr>
                                <w:rFonts w:ascii="Avenir Next" w:hAnsi="Avenir Next"/>
                                <w:sz w:val="18"/>
                                <w:szCs w:val="18"/>
                              </w:rPr>
                              <w:t>360 SW Avery Avenue.</w:t>
                            </w:r>
                            <w:r>
                              <w:rPr>
                                <w:rFonts w:ascii="Avenir Next" w:hAnsi="Avenir Next"/>
                                <w:sz w:val="18"/>
                                <w:szCs w:val="18"/>
                              </w:rPr>
                              <w:br/>
                            </w:r>
                            <w:r w:rsidRPr="00C5675E">
                              <w:rPr>
                                <w:rFonts w:ascii="Avenir Next" w:hAnsi="Avenir Next"/>
                                <w:sz w:val="18"/>
                                <w:szCs w:val="18"/>
                              </w:rPr>
                              <w:t>Corvallis, OR 9733</w:t>
                            </w:r>
                            <w:r>
                              <w:rPr>
                                <w:rFonts w:ascii="Avenir Next" w:hAnsi="Avenir Next"/>
                                <w:sz w:val="18"/>
                                <w:szCs w:val="18"/>
                              </w:rPr>
                              <w:t>3</w:t>
                            </w:r>
                            <w:r w:rsidRPr="00C5675E">
                              <w:rPr>
                                <w:rFonts w:ascii="Avenir Next" w:hAnsi="Avenir Next"/>
                                <w:sz w:val="18"/>
                                <w:szCs w:val="18"/>
                              </w:rPr>
                              <w:t>0</w:t>
                            </w:r>
                          </w:p>
                          <w:p w14:paraId="739BCDBF" w14:textId="6E6E81EC" w:rsidR="003363F5" w:rsidRPr="00C5675E" w:rsidRDefault="00154294" w:rsidP="003363F5">
                            <w:pPr>
                              <w:spacing w:after="120"/>
                              <w:jc w:val="right"/>
                              <w:rPr>
                                <w:rFonts w:ascii="Avenir Next" w:hAnsi="Avenir Next"/>
                                <w:b/>
                                <w:bCs/>
                                <w:sz w:val="22"/>
                                <w:szCs w:val="22"/>
                              </w:rPr>
                            </w:pPr>
                            <w:r w:rsidRPr="00154294">
                              <w:rPr>
                                <w:rFonts w:ascii="Avenir Next" w:hAnsi="Avenir Next"/>
                                <w:b/>
                                <w:bCs/>
                                <w:sz w:val="22"/>
                                <w:szCs w:val="22"/>
                              </w:rPr>
                              <w:t>pw.bentoncountyor.gov</w:t>
                            </w:r>
                          </w:p>
                          <w:p w14:paraId="3B310050" w14:textId="77777777" w:rsidR="00545EB9" w:rsidRPr="003363F5" w:rsidRDefault="00545EB9" w:rsidP="003363F5">
                            <w:pPr>
                              <w:pStyle w:val="BodyText2"/>
                              <w:spacing w:line="240" w:lineRule="auto"/>
                              <w:jc w:val="right"/>
                              <w:rPr>
                                <w:rFonts w:ascii="Palatino Linotype" w:hAnsi="Palatino Linoty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939A0" id="_x0000_t202" coordsize="21600,21600" o:spt="202" path="m,l,21600r21600,l21600,xe">
                <v:stroke joinstyle="miter"/>
                <v:path gradientshapeok="t" o:connecttype="rect"/>
              </v:shapetype>
              <v:shape id="Text Box 2" o:spid="_x0000_s1026" type="#_x0000_t202" style="position:absolute;margin-left:146.8pt;margin-top:-16.7pt;width:198pt;height:100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" stroked="f">
                <v:textbox>
                  <w:txbxContent>
                    <w:p w14:paraId="1694A828" w14:textId="77777777" w:rsidR="003363F5" w:rsidRDefault="003363F5" w:rsidP="003363F5">
                      <w:pPr>
                        <w:spacing w:after="120"/>
                        <w:jc w:val="right"/>
                        <w:rPr>
                          <w:rFonts w:ascii="Avenir Next" w:hAnsi="Avenir Next"/>
                          <w:b/>
                          <w:bCs/>
                          <w:sz w:val="22"/>
                          <w:szCs w:val="22"/>
                        </w:rPr>
                      </w:pPr>
                      <w:r>
                        <w:rPr>
                          <w:rFonts w:ascii="Avenir Next" w:hAnsi="Avenir Next"/>
                          <w:b/>
                          <w:bCs/>
                          <w:sz w:val="22"/>
                          <w:szCs w:val="22"/>
                        </w:rPr>
                        <w:t>Engineering &amp; Survey</w:t>
                      </w:r>
                      <w:r w:rsidRPr="00C5675E">
                        <w:rPr>
                          <w:rFonts w:ascii="Avenir Next" w:hAnsi="Avenir Next"/>
                          <w:b/>
                          <w:bCs/>
                          <w:sz w:val="22"/>
                          <w:szCs w:val="22"/>
                        </w:rPr>
                        <w:t xml:space="preserve"> Division</w:t>
                      </w:r>
                    </w:p>
                    <w:p w14:paraId="6003C6D1" w14:textId="77777777" w:rsidR="003363F5" w:rsidRDefault="003363F5" w:rsidP="003363F5">
                      <w:pPr>
                        <w:spacing w:after="120"/>
                        <w:jc w:val="right"/>
                        <w:rPr>
                          <w:rFonts w:ascii="Avenir Next" w:hAnsi="Avenir Next"/>
                          <w:sz w:val="18"/>
                          <w:szCs w:val="18"/>
                        </w:rPr>
                      </w:pPr>
                      <w:r w:rsidRPr="00C5675E">
                        <w:rPr>
                          <w:rFonts w:ascii="Avenir Next" w:hAnsi="Avenir Next"/>
                          <w:b/>
                          <w:bCs/>
                          <w:sz w:val="18"/>
                          <w:szCs w:val="18"/>
                        </w:rPr>
                        <w:t xml:space="preserve">Office: </w:t>
                      </w:r>
                      <w:r w:rsidRPr="00C5675E">
                        <w:rPr>
                          <w:rFonts w:ascii="Avenir Next" w:hAnsi="Avenir Next"/>
                          <w:sz w:val="18"/>
                          <w:szCs w:val="18"/>
                        </w:rPr>
                        <w:t>(541) 766-6</w:t>
                      </w:r>
                      <w:r>
                        <w:rPr>
                          <w:rFonts w:ascii="Avenir Next" w:hAnsi="Avenir Next"/>
                          <w:sz w:val="18"/>
                          <w:szCs w:val="18"/>
                        </w:rPr>
                        <w:t>821</w:t>
                      </w:r>
                      <w:r>
                        <w:rPr>
                          <w:rFonts w:ascii="Avenir Next" w:hAnsi="Avenir Next"/>
                          <w:b/>
                          <w:bCs/>
                          <w:sz w:val="22"/>
                          <w:szCs w:val="22"/>
                        </w:rPr>
                        <w:br/>
                      </w:r>
                      <w:r w:rsidRPr="00C5675E">
                        <w:rPr>
                          <w:rFonts w:ascii="Avenir Next" w:hAnsi="Avenir Next"/>
                          <w:b/>
                          <w:bCs/>
                          <w:sz w:val="18"/>
                          <w:szCs w:val="18"/>
                        </w:rPr>
                        <w:t xml:space="preserve">Fax: </w:t>
                      </w:r>
                      <w:r w:rsidRPr="00C5675E">
                        <w:rPr>
                          <w:rFonts w:ascii="Avenir Next" w:hAnsi="Avenir Next"/>
                          <w:sz w:val="18"/>
                          <w:szCs w:val="18"/>
                        </w:rPr>
                        <w:t>(541) 766-689</w:t>
                      </w:r>
                      <w:r>
                        <w:rPr>
                          <w:rFonts w:ascii="Avenir Next" w:hAnsi="Avenir Next"/>
                          <w:sz w:val="18"/>
                          <w:szCs w:val="18"/>
                        </w:rPr>
                        <w:t>1</w:t>
                      </w:r>
                    </w:p>
                    <w:p w14:paraId="0BEF3A4A" w14:textId="77777777" w:rsidR="003363F5" w:rsidRPr="00C5675E" w:rsidRDefault="003363F5" w:rsidP="003363F5">
                      <w:pPr>
                        <w:spacing w:after="120"/>
                        <w:jc w:val="right"/>
                        <w:rPr>
                          <w:rFonts w:ascii="Avenir Next" w:hAnsi="Avenir Next"/>
                          <w:sz w:val="18"/>
                          <w:szCs w:val="18"/>
                        </w:rPr>
                      </w:pPr>
                      <w:r>
                        <w:rPr>
                          <w:rFonts w:ascii="Avenir Next" w:hAnsi="Avenir Next"/>
                          <w:sz w:val="18"/>
                          <w:szCs w:val="18"/>
                        </w:rPr>
                        <w:t>360 SW Avery Avenue.</w:t>
                      </w:r>
                      <w:r>
                        <w:rPr>
                          <w:rFonts w:ascii="Avenir Next" w:hAnsi="Avenir Next"/>
                          <w:sz w:val="18"/>
                          <w:szCs w:val="18"/>
                        </w:rPr>
                        <w:br/>
                      </w:r>
                      <w:r w:rsidRPr="00C5675E">
                        <w:rPr>
                          <w:rFonts w:ascii="Avenir Next" w:hAnsi="Avenir Next"/>
                          <w:sz w:val="18"/>
                          <w:szCs w:val="18"/>
                        </w:rPr>
                        <w:t>Corvallis, OR 9733</w:t>
                      </w:r>
                      <w:r>
                        <w:rPr>
                          <w:rFonts w:ascii="Avenir Next" w:hAnsi="Avenir Next"/>
                          <w:sz w:val="18"/>
                          <w:szCs w:val="18"/>
                        </w:rPr>
                        <w:t>3</w:t>
                      </w:r>
                      <w:r w:rsidRPr="00C5675E">
                        <w:rPr>
                          <w:rFonts w:ascii="Avenir Next" w:hAnsi="Avenir Next"/>
                          <w:sz w:val="18"/>
                          <w:szCs w:val="18"/>
                        </w:rPr>
                        <w:t>0</w:t>
                      </w:r>
                    </w:p>
                    <w:p w14:paraId="739BCDBF" w14:textId="6E6E81EC" w:rsidR="003363F5" w:rsidRPr="00C5675E" w:rsidRDefault="00154294" w:rsidP="003363F5">
                      <w:pPr>
                        <w:spacing w:after="120"/>
                        <w:jc w:val="right"/>
                        <w:rPr>
                          <w:rFonts w:ascii="Avenir Next" w:hAnsi="Avenir Next"/>
                          <w:b/>
                          <w:bCs/>
                          <w:sz w:val="22"/>
                          <w:szCs w:val="22"/>
                        </w:rPr>
                      </w:pPr>
                      <w:r w:rsidRPr="00154294">
                        <w:rPr>
                          <w:rFonts w:ascii="Avenir Next" w:hAnsi="Avenir Next"/>
                          <w:b/>
                          <w:bCs/>
                          <w:sz w:val="22"/>
                          <w:szCs w:val="22"/>
                        </w:rPr>
                        <w:t>pw.bentoncountyor.gov</w:t>
                      </w:r>
                    </w:p>
                    <w:p w14:paraId="3B310050" w14:textId="77777777" w:rsidR="00545EB9" w:rsidRPr="003363F5" w:rsidRDefault="00545EB9" w:rsidP="003363F5">
                      <w:pPr>
                        <w:pStyle w:val="BodyText2"/>
                        <w:spacing w:line="240" w:lineRule="auto"/>
                        <w:jc w:val="right"/>
                        <w:rPr>
                          <w:rFonts w:ascii="Palatino Linotype" w:hAnsi="Palatino Linotype"/>
                        </w:rPr>
                      </w:pPr>
                    </w:p>
                  </w:txbxContent>
                </v:textbox>
                <w10:wrap anchorx="margin"/>
              </v:shape>
            </w:pict>
          </mc:Fallback>
        </mc:AlternateContent>
      </w:r>
      <w:r>
        <w:rPr>
          <w:noProof/>
          <w:sz w:val="28"/>
        </w:rPr>
        <w:drawing>
          <wp:inline distT="0" distB="0" distL="0" distR="0" wp14:anchorId="4A107A80" wp14:editId="75386068">
            <wp:extent cx="3063652" cy="102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89187" cy="1030871"/>
                    </a:xfrm>
                    <a:prstGeom prst="rect">
                      <a:avLst/>
                    </a:prstGeom>
                    <a:noFill/>
                    <a:ln>
                      <a:noFill/>
                    </a:ln>
                  </pic:spPr>
                </pic:pic>
              </a:graphicData>
            </a:graphic>
          </wp:inline>
        </w:drawing>
      </w:r>
    </w:p>
    <w:p w14:paraId="4E712AE3" w14:textId="77777777" w:rsidR="00545EB9" w:rsidRDefault="00971A93" w:rsidP="00971A93">
      <w:pPr>
        <w:spacing w:line="360" w:lineRule="auto"/>
        <w:jc w:val="center"/>
        <w:rPr>
          <w:sz w:val="36"/>
          <w:u w:val="single"/>
        </w:rPr>
      </w:pPr>
      <w:r>
        <w:rPr>
          <w:sz w:val="36"/>
        </w:rPr>
        <w:t xml:space="preserve">INTERNSHIP </w:t>
      </w:r>
      <w:r w:rsidR="00545EB9">
        <w:rPr>
          <w:sz w:val="36"/>
        </w:rPr>
        <w:t>OPPORTUNITY</w:t>
      </w:r>
    </w:p>
    <w:p w14:paraId="66871A28" w14:textId="77777777" w:rsidR="00545EB9" w:rsidRDefault="00545EB9">
      <w:pPr>
        <w:pBdr>
          <w:top w:val="single" w:sz="18" w:space="1" w:color="auto"/>
          <w:left w:val="single" w:sz="18" w:space="1" w:color="auto"/>
          <w:bottom w:val="single" w:sz="18" w:space="1" w:color="auto"/>
          <w:right w:val="single" w:sz="18" w:space="1" w:color="auto"/>
        </w:pBdr>
        <w:jc w:val="center"/>
        <w:rPr>
          <w:sz w:val="32"/>
        </w:rPr>
      </w:pPr>
      <w:r>
        <w:rPr>
          <w:sz w:val="32"/>
        </w:rPr>
        <w:t>STUDENT INTERN-ENGINEERING &amp; SURVEYING DIVISION</w:t>
      </w:r>
    </w:p>
    <w:p w14:paraId="44DB0D91" w14:textId="188314E0" w:rsidR="005B66B4" w:rsidRDefault="00545EB9">
      <w:pPr>
        <w:pStyle w:val="Heading3"/>
      </w:pPr>
      <w:r>
        <w:t xml:space="preserve">DEPARTMENT:  </w:t>
      </w:r>
      <w:r w:rsidRPr="00E67694">
        <w:rPr>
          <w:b w:val="0"/>
          <w:bCs/>
        </w:rPr>
        <w:t>Publ</w:t>
      </w:r>
      <w:r w:rsidR="005F16C3" w:rsidRPr="00E67694">
        <w:rPr>
          <w:b w:val="0"/>
          <w:bCs/>
        </w:rPr>
        <w:t>ic Works</w:t>
      </w:r>
      <w:r w:rsidR="005F16C3">
        <w:tab/>
      </w:r>
      <w:r w:rsidR="005B66B4">
        <w:tab/>
        <w:t xml:space="preserve">STATUS: </w:t>
      </w:r>
      <w:r w:rsidR="005B66B4" w:rsidRPr="00E67694">
        <w:rPr>
          <w:b w:val="0"/>
          <w:bCs/>
        </w:rPr>
        <w:t>Student Intern-</w:t>
      </w:r>
      <w:r w:rsidR="00154294">
        <w:rPr>
          <w:b w:val="0"/>
          <w:bCs/>
        </w:rPr>
        <w:t>1</w:t>
      </w:r>
      <w:r w:rsidR="005B66B4" w:rsidRPr="00E67694">
        <w:rPr>
          <w:b w:val="0"/>
          <w:bCs/>
        </w:rPr>
        <w:t xml:space="preserve"> Position</w:t>
      </w:r>
      <w:r w:rsidR="005F16C3">
        <w:tab/>
      </w:r>
    </w:p>
    <w:p w14:paraId="68036C9C" w14:textId="19149F25" w:rsidR="00545EB9" w:rsidRDefault="005F16C3" w:rsidP="005B66B4">
      <w:pPr>
        <w:pStyle w:val="Heading3"/>
        <w:jc w:val="left"/>
      </w:pPr>
      <w:r>
        <w:t>STARTING SALARY:</w:t>
      </w:r>
      <w:r w:rsidR="005B66B4">
        <w:t xml:space="preserve"> </w:t>
      </w:r>
      <w:r w:rsidRPr="00E67694">
        <w:rPr>
          <w:b w:val="0"/>
          <w:bCs/>
          <w:u w:val="single"/>
        </w:rPr>
        <w:t>$</w:t>
      </w:r>
      <w:r w:rsidR="005B4D4C" w:rsidRPr="00E67694">
        <w:rPr>
          <w:b w:val="0"/>
          <w:bCs/>
          <w:u w:val="single"/>
        </w:rPr>
        <w:t>1</w:t>
      </w:r>
      <w:r w:rsidR="00154294">
        <w:rPr>
          <w:b w:val="0"/>
          <w:bCs/>
          <w:u w:val="single"/>
        </w:rPr>
        <w:t>7</w:t>
      </w:r>
      <w:r w:rsidR="00B94B82" w:rsidRPr="00E67694">
        <w:rPr>
          <w:b w:val="0"/>
          <w:bCs/>
          <w:u w:val="single"/>
        </w:rPr>
        <w:t>.</w:t>
      </w:r>
      <w:r w:rsidR="009338C8" w:rsidRPr="00E67694">
        <w:rPr>
          <w:b w:val="0"/>
          <w:bCs/>
          <w:u w:val="single"/>
        </w:rPr>
        <w:t>9</w:t>
      </w:r>
      <w:r w:rsidR="00154294">
        <w:rPr>
          <w:b w:val="0"/>
          <w:bCs/>
          <w:u w:val="single"/>
        </w:rPr>
        <w:t>3</w:t>
      </w:r>
      <w:r w:rsidR="00B94B82" w:rsidRPr="00E67694">
        <w:rPr>
          <w:b w:val="0"/>
          <w:bCs/>
          <w:u w:val="single"/>
        </w:rPr>
        <w:t xml:space="preserve"> to $</w:t>
      </w:r>
      <w:r w:rsidR="00154294">
        <w:rPr>
          <w:b w:val="0"/>
          <w:bCs/>
          <w:u w:val="single"/>
        </w:rPr>
        <w:t>20</w:t>
      </w:r>
      <w:r w:rsidR="00B94B82" w:rsidRPr="00E67694">
        <w:rPr>
          <w:b w:val="0"/>
          <w:bCs/>
          <w:u w:val="single"/>
        </w:rPr>
        <w:t>.</w:t>
      </w:r>
      <w:r w:rsidR="00154294">
        <w:rPr>
          <w:b w:val="0"/>
          <w:bCs/>
          <w:u w:val="single"/>
        </w:rPr>
        <w:t>08</w:t>
      </w:r>
      <w:r w:rsidR="004E1475" w:rsidRPr="00E67694">
        <w:rPr>
          <w:b w:val="0"/>
          <w:bCs/>
        </w:rPr>
        <w:t xml:space="preserve"> </w:t>
      </w:r>
      <w:r w:rsidR="005B66B4" w:rsidRPr="00E67694">
        <w:rPr>
          <w:b w:val="0"/>
          <w:bCs/>
        </w:rPr>
        <w:t xml:space="preserve">Per </w:t>
      </w:r>
      <w:r w:rsidR="005B66B4" w:rsidRPr="00E67694">
        <w:rPr>
          <w:b w:val="0"/>
          <w:bCs/>
        </w:rPr>
        <w:tab/>
      </w:r>
      <w:r w:rsidR="005B66B4" w:rsidRPr="00E67694">
        <w:t>BENEFITS:</w:t>
      </w:r>
      <w:r w:rsidR="005B66B4" w:rsidRPr="00E67694">
        <w:rPr>
          <w:b w:val="0"/>
          <w:bCs/>
        </w:rPr>
        <w:t xml:space="preserve"> None</w:t>
      </w:r>
      <w:r w:rsidR="005B66B4" w:rsidRPr="00E67694">
        <w:rPr>
          <w:b w:val="0"/>
          <w:bCs/>
        </w:rPr>
        <w:br/>
        <w:t>Hour Depending on Qualifications</w:t>
      </w:r>
    </w:p>
    <w:p w14:paraId="21E61C80" w14:textId="77777777" w:rsidR="00545EB9" w:rsidRDefault="00545EB9"/>
    <w:p w14:paraId="13E0141F" w14:textId="4BBE7318" w:rsidR="00545EB9" w:rsidRPr="00E67694" w:rsidRDefault="005F16C3">
      <w:pPr>
        <w:pStyle w:val="Heading2"/>
        <w:rPr>
          <w:b w:val="0"/>
          <w:bCs w:val="0"/>
        </w:rPr>
      </w:pPr>
      <w:r>
        <w:t>WORK SCHEDULE:</w:t>
      </w:r>
      <w:r w:rsidR="005B66B4">
        <w:br/>
      </w:r>
      <w:r w:rsidRPr="00E67694">
        <w:rPr>
          <w:b w:val="0"/>
          <w:bCs w:val="0"/>
        </w:rPr>
        <w:t>12</w:t>
      </w:r>
      <w:r w:rsidR="00545EB9" w:rsidRPr="00E67694">
        <w:rPr>
          <w:b w:val="0"/>
          <w:bCs w:val="0"/>
        </w:rPr>
        <w:t xml:space="preserve"> - 24 hours a week - during the school year</w:t>
      </w:r>
    </w:p>
    <w:p w14:paraId="1670B6E4" w14:textId="4E8CA03B" w:rsidR="00545EB9" w:rsidRDefault="005B4D4C" w:rsidP="005B66B4">
      <w:pPr>
        <w:pStyle w:val="Header"/>
        <w:tabs>
          <w:tab w:val="clear" w:pos="4320"/>
          <w:tab w:val="clear" w:pos="8640"/>
        </w:tabs>
        <w:autoSpaceDE w:val="0"/>
        <w:autoSpaceDN w:val="0"/>
        <w:adjustRightInd w:val="0"/>
        <w:rPr>
          <w:b/>
          <w:bCs/>
        </w:rPr>
      </w:pPr>
      <w:r w:rsidRPr="00E67694">
        <w:t xml:space="preserve">Up to </w:t>
      </w:r>
      <w:r w:rsidR="00545EB9" w:rsidRPr="00E67694">
        <w:t xml:space="preserve">40 hours </w:t>
      </w:r>
      <w:r w:rsidR="00F87875" w:rsidRPr="00E67694">
        <w:t xml:space="preserve">or more </w:t>
      </w:r>
      <w:r w:rsidR="00545EB9" w:rsidRPr="00E67694">
        <w:t xml:space="preserve">a week </w:t>
      </w:r>
      <w:r w:rsidR="00F87875" w:rsidRPr="00E67694">
        <w:t>during</w:t>
      </w:r>
      <w:r w:rsidR="00545EB9" w:rsidRPr="00E67694">
        <w:t xml:space="preserve"> summer</w:t>
      </w:r>
    </w:p>
    <w:p w14:paraId="7D250332" w14:textId="77777777" w:rsidR="00545EB9" w:rsidRDefault="00545EB9" w:rsidP="00F87875">
      <w:pPr>
        <w:tabs>
          <w:tab w:val="left" w:pos="4320"/>
        </w:tabs>
        <w:spacing w:before="240" w:after="120"/>
        <w:rPr>
          <w:rFonts w:ascii="Times" w:hAnsi="Times"/>
          <w:b/>
        </w:rPr>
      </w:pPr>
      <w:r>
        <w:rPr>
          <w:b/>
          <w:bCs/>
        </w:rPr>
        <w:t xml:space="preserve">DURATION: </w:t>
      </w:r>
      <w:r w:rsidRPr="00E67694">
        <w:t>Approximately two years</w:t>
      </w:r>
      <w:r w:rsidRPr="00E67694">
        <w:rPr>
          <w:rFonts w:ascii="Times" w:hAnsi="Times"/>
        </w:rPr>
        <w:t xml:space="preserve"> or as student’s schedule permits</w:t>
      </w:r>
    </w:p>
    <w:p w14:paraId="4BA44A35" w14:textId="66BBB908" w:rsidR="00545EB9" w:rsidRPr="005B66B4" w:rsidRDefault="005F16C3" w:rsidP="005B66B4">
      <w:pPr>
        <w:pStyle w:val="Heading2"/>
        <w:tabs>
          <w:tab w:val="left" w:pos="4320"/>
        </w:tabs>
        <w:autoSpaceDE/>
        <w:autoSpaceDN/>
        <w:adjustRightInd/>
        <w:rPr>
          <w:rFonts w:ascii="Times" w:hAnsi="Times"/>
          <w:b w:val="0"/>
        </w:rPr>
      </w:pPr>
      <w:r>
        <w:rPr>
          <w:rFonts w:ascii="Times" w:hAnsi="Times"/>
          <w:bCs w:val="0"/>
        </w:rPr>
        <w:t xml:space="preserve">OPEN: </w:t>
      </w:r>
      <w:r w:rsidR="00154294">
        <w:rPr>
          <w:rFonts w:ascii="Times" w:hAnsi="Times"/>
          <w:b w:val="0"/>
        </w:rPr>
        <w:t>June 3</w:t>
      </w:r>
      <w:r w:rsidR="009338C8" w:rsidRPr="00E67694">
        <w:rPr>
          <w:rFonts w:ascii="Times" w:hAnsi="Times"/>
          <w:b w:val="0"/>
        </w:rPr>
        <w:t xml:space="preserve">, </w:t>
      </w:r>
      <w:proofErr w:type="gramStart"/>
      <w:r w:rsidR="009338C8" w:rsidRPr="00E67694">
        <w:rPr>
          <w:rFonts w:ascii="Times" w:hAnsi="Times"/>
          <w:b w:val="0"/>
        </w:rPr>
        <w:t>20</w:t>
      </w:r>
      <w:r w:rsidR="00154294">
        <w:rPr>
          <w:rFonts w:ascii="Times" w:hAnsi="Times"/>
          <w:b w:val="0"/>
        </w:rPr>
        <w:t>25</w:t>
      </w:r>
      <w:proofErr w:type="gramEnd"/>
      <w:r>
        <w:rPr>
          <w:rFonts w:ascii="Times" w:hAnsi="Times"/>
          <w:bCs w:val="0"/>
        </w:rPr>
        <w:tab/>
      </w:r>
      <w:r>
        <w:rPr>
          <w:rFonts w:ascii="Times" w:hAnsi="Times"/>
          <w:bCs w:val="0"/>
        </w:rPr>
        <w:tab/>
        <w:t>DEADLINE FOR</w:t>
      </w:r>
      <w:r w:rsidR="005B66B4">
        <w:rPr>
          <w:rFonts w:ascii="Times" w:hAnsi="Times"/>
          <w:bCs w:val="0"/>
        </w:rPr>
        <w:t xml:space="preserve"> </w:t>
      </w:r>
      <w:r w:rsidR="006A152D">
        <w:rPr>
          <w:rFonts w:ascii="Times" w:hAnsi="Times"/>
        </w:rPr>
        <w:t>RESUMES:</w:t>
      </w:r>
      <w:r w:rsidR="00FE586F" w:rsidRPr="00FE586F">
        <w:rPr>
          <w:rFonts w:ascii="Times" w:hAnsi="Times"/>
        </w:rPr>
        <w:t xml:space="preserve"> </w:t>
      </w:r>
      <w:r w:rsidR="00FE586F">
        <w:rPr>
          <w:rFonts w:ascii="Times" w:hAnsi="Times"/>
          <w:b w:val="0"/>
        </w:rPr>
        <w:t>Until filled</w:t>
      </w:r>
    </w:p>
    <w:p w14:paraId="78BFAB84" w14:textId="77777777" w:rsidR="00545EB9" w:rsidRDefault="00545EB9">
      <w:pPr>
        <w:spacing w:before="240" w:after="120"/>
        <w:jc w:val="both"/>
        <w:rPr>
          <w:rFonts w:ascii="Times" w:hAnsi="Times"/>
        </w:rPr>
      </w:pPr>
      <w:r>
        <w:rPr>
          <w:rFonts w:ascii="Times" w:hAnsi="Times"/>
          <w:b/>
          <w:u w:val="single"/>
        </w:rPr>
        <w:t>GENERAL STATEMENT OF DUTIES</w:t>
      </w:r>
      <w:r>
        <w:rPr>
          <w:rFonts w:ascii="Times" w:hAnsi="Times"/>
        </w:rPr>
        <w:t xml:space="preserve">: Performs office and fieldwork of limited technical skill in assisting with engineering, </w:t>
      </w:r>
      <w:r w:rsidR="004B0E43">
        <w:rPr>
          <w:rFonts w:ascii="Times" w:hAnsi="Times"/>
        </w:rPr>
        <w:t xml:space="preserve">GIS, </w:t>
      </w:r>
      <w:r>
        <w:rPr>
          <w:rFonts w:ascii="Times" w:hAnsi="Times"/>
        </w:rPr>
        <w:t xml:space="preserve">cartographic, or surveying projects.  Projects include road construction, bridge construction, </w:t>
      </w:r>
      <w:r w:rsidR="004B0E43">
        <w:rPr>
          <w:rFonts w:ascii="Times" w:hAnsi="Times"/>
        </w:rPr>
        <w:t xml:space="preserve">data collection, </w:t>
      </w:r>
      <w:r>
        <w:rPr>
          <w:rFonts w:ascii="Times" w:hAnsi="Times"/>
        </w:rPr>
        <w:t>possibly some design.  Performs other work as required.</w:t>
      </w:r>
    </w:p>
    <w:p w14:paraId="6C23E61B" w14:textId="3EB3EB2C" w:rsidR="00545EB9" w:rsidRDefault="00545EB9">
      <w:pPr>
        <w:spacing w:after="120"/>
        <w:jc w:val="both"/>
        <w:rPr>
          <w:rFonts w:ascii="Times" w:hAnsi="Times"/>
        </w:rPr>
      </w:pPr>
      <w:r>
        <w:rPr>
          <w:rFonts w:ascii="Times" w:hAnsi="Times"/>
          <w:b/>
          <w:u w:val="single"/>
        </w:rPr>
        <w:t>SUPERVISION RECEIVED</w:t>
      </w:r>
      <w:r>
        <w:rPr>
          <w:rFonts w:ascii="Times" w:hAnsi="Times"/>
        </w:rPr>
        <w:t xml:space="preserve">: Works under the supervision of </w:t>
      </w:r>
      <w:r w:rsidR="0082023D">
        <w:rPr>
          <w:rFonts w:ascii="Times" w:hAnsi="Times"/>
        </w:rPr>
        <w:t>the County</w:t>
      </w:r>
      <w:r>
        <w:rPr>
          <w:rFonts w:ascii="Times" w:hAnsi="Times"/>
        </w:rPr>
        <w:t xml:space="preserve"> Engineer</w:t>
      </w:r>
      <w:r w:rsidR="00B26DFC">
        <w:rPr>
          <w:rFonts w:ascii="Times" w:hAnsi="Times"/>
        </w:rPr>
        <w:t>,</w:t>
      </w:r>
      <w:r>
        <w:rPr>
          <w:rFonts w:ascii="Times" w:hAnsi="Times"/>
        </w:rPr>
        <w:t xml:space="preserve"> </w:t>
      </w:r>
      <w:r w:rsidR="00154294">
        <w:rPr>
          <w:rFonts w:ascii="Times" w:hAnsi="Times"/>
        </w:rPr>
        <w:t xml:space="preserve">Civil Engineer, </w:t>
      </w:r>
      <w:r>
        <w:rPr>
          <w:rFonts w:ascii="Times" w:hAnsi="Times"/>
        </w:rPr>
        <w:t>Engineer Associate</w:t>
      </w:r>
      <w:r w:rsidR="00154294">
        <w:rPr>
          <w:rFonts w:ascii="Times" w:hAnsi="Times"/>
        </w:rPr>
        <w:t>,</w:t>
      </w:r>
      <w:r w:rsidR="00B26DFC">
        <w:rPr>
          <w:rFonts w:ascii="Times" w:hAnsi="Times"/>
        </w:rPr>
        <w:t xml:space="preserve"> or County Land Surveyor</w:t>
      </w:r>
      <w:r>
        <w:rPr>
          <w:rFonts w:ascii="Times" w:hAnsi="Times"/>
        </w:rPr>
        <w:t>, who assigns and reviews work for completeness and conformance to standards.</w:t>
      </w:r>
    </w:p>
    <w:p w14:paraId="2B61AC40" w14:textId="77777777" w:rsidR="005B66B4" w:rsidRDefault="00545EB9" w:rsidP="005B66B4">
      <w:pPr>
        <w:spacing w:after="120"/>
        <w:jc w:val="both"/>
        <w:rPr>
          <w:rFonts w:ascii="Times" w:hAnsi="Times"/>
        </w:rPr>
      </w:pPr>
      <w:r>
        <w:rPr>
          <w:rFonts w:ascii="Times" w:hAnsi="Times"/>
          <w:b/>
          <w:u w:val="single"/>
        </w:rPr>
        <w:t>SUPERVISION EXERCISED</w:t>
      </w:r>
      <w:r>
        <w:rPr>
          <w:rFonts w:ascii="Times" w:hAnsi="Times"/>
        </w:rPr>
        <w:t>: Supervision</w:t>
      </w:r>
      <w:r w:rsidR="00042599">
        <w:rPr>
          <w:rFonts w:ascii="Times" w:hAnsi="Times"/>
        </w:rPr>
        <w:t xml:space="preserve"> </w:t>
      </w:r>
      <w:r>
        <w:rPr>
          <w:rFonts w:ascii="Times" w:hAnsi="Times"/>
        </w:rPr>
        <w:t xml:space="preserve">is not a responsibility of this </w:t>
      </w:r>
      <w:r w:rsidR="007E031E">
        <w:rPr>
          <w:rFonts w:ascii="Times" w:hAnsi="Times"/>
        </w:rPr>
        <w:t xml:space="preserve">position. </w:t>
      </w:r>
    </w:p>
    <w:p w14:paraId="61A0C07D" w14:textId="010802D7" w:rsidR="00545EB9" w:rsidRDefault="00545EB9" w:rsidP="005B66B4">
      <w:pPr>
        <w:spacing w:after="120"/>
        <w:jc w:val="both"/>
        <w:rPr>
          <w:rFonts w:ascii="Times" w:hAnsi="Times"/>
        </w:rPr>
      </w:pPr>
      <w:r>
        <w:rPr>
          <w:rFonts w:ascii="Times" w:hAnsi="Times"/>
          <w:b/>
          <w:u w:val="single"/>
        </w:rPr>
        <w:t>TYPICAL EXAMPLES OF WORK</w:t>
      </w:r>
      <w:r>
        <w:rPr>
          <w:rFonts w:ascii="Times" w:hAnsi="Times"/>
        </w:rPr>
        <w:t xml:space="preserve">: An </w:t>
      </w:r>
      <w:r w:rsidR="00971A93">
        <w:rPr>
          <w:rFonts w:ascii="Times" w:hAnsi="Times"/>
        </w:rPr>
        <w:t xml:space="preserve">intern </w:t>
      </w:r>
      <w:r>
        <w:rPr>
          <w:rFonts w:ascii="Times" w:hAnsi="Times"/>
        </w:rPr>
        <w:t>may perform any of the following duties</w:t>
      </w:r>
      <w:r w:rsidR="00F05D6D">
        <w:rPr>
          <w:rFonts w:ascii="Times" w:hAnsi="Times"/>
        </w:rPr>
        <w:t>;</w:t>
      </w:r>
      <w:r>
        <w:rPr>
          <w:rFonts w:ascii="Times" w:hAnsi="Times"/>
        </w:rPr>
        <w:t xml:space="preserve"> </w:t>
      </w:r>
      <w:r w:rsidR="0093207F">
        <w:rPr>
          <w:rFonts w:ascii="Times" w:hAnsi="Times"/>
        </w:rPr>
        <w:t>h</w:t>
      </w:r>
      <w:r>
        <w:rPr>
          <w:rFonts w:ascii="Times" w:hAnsi="Times"/>
        </w:rPr>
        <w:t xml:space="preserve">owever, these examples do not include all </w:t>
      </w:r>
      <w:r w:rsidR="00F05D6D">
        <w:rPr>
          <w:rFonts w:ascii="Times" w:hAnsi="Times"/>
        </w:rPr>
        <w:t xml:space="preserve">of </w:t>
      </w:r>
      <w:r>
        <w:rPr>
          <w:rFonts w:ascii="Times" w:hAnsi="Times"/>
        </w:rPr>
        <w:t xml:space="preserve">the specific tasks which an </w:t>
      </w:r>
      <w:r w:rsidR="00971A93">
        <w:rPr>
          <w:rFonts w:ascii="Times" w:hAnsi="Times"/>
        </w:rPr>
        <w:t>intern may</w:t>
      </w:r>
      <w:r>
        <w:rPr>
          <w:rFonts w:ascii="Times" w:hAnsi="Times"/>
        </w:rPr>
        <w:t xml:space="preserve"> be expected to perform</w:t>
      </w:r>
      <w:r w:rsidR="00F05D6D">
        <w:rPr>
          <w:rFonts w:ascii="Times" w:hAnsi="Times"/>
        </w:rPr>
        <w:t>:</w:t>
      </w:r>
    </w:p>
    <w:p w14:paraId="6F055758" w14:textId="77777777" w:rsidR="004B0E43" w:rsidRPr="004B0E43" w:rsidRDefault="00545EB9" w:rsidP="004B0E43">
      <w:pPr>
        <w:pStyle w:val="ListParagraph"/>
        <w:numPr>
          <w:ilvl w:val="0"/>
          <w:numId w:val="1"/>
        </w:numPr>
        <w:tabs>
          <w:tab w:val="right" w:pos="384"/>
          <w:tab w:val="left" w:pos="576"/>
        </w:tabs>
        <w:jc w:val="both"/>
        <w:rPr>
          <w:rFonts w:ascii="Times" w:hAnsi="Times"/>
          <w:szCs w:val="24"/>
        </w:rPr>
      </w:pPr>
      <w:r w:rsidRPr="004B0E43">
        <w:rPr>
          <w:rFonts w:ascii="Times" w:hAnsi="Times"/>
        </w:rPr>
        <w:t xml:space="preserve">May perform routine manual tasks as a member of a field survey </w:t>
      </w:r>
      <w:proofErr w:type="gramStart"/>
      <w:r w:rsidRPr="004B0E43">
        <w:rPr>
          <w:rFonts w:ascii="Times" w:hAnsi="Times"/>
        </w:rPr>
        <w:t>party;</w:t>
      </w:r>
      <w:proofErr w:type="gramEnd"/>
      <w:r w:rsidRPr="004B0E43">
        <w:rPr>
          <w:rFonts w:ascii="Times" w:hAnsi="Times"/>
        </w:rPr>
        <w:t xml:space="preserve"> placing and marking </w:t>
      </w:r>
      <w:r w:rsidRPr="004B0E43">
        <w:rPr>
          <w:rFonts w:ascii="Times" w:hAnsi="Times"/>
          <w:szCs w:val="24"/>
        </w:rPr>
        <w:t>stakes, rear chain person, or cutting line brush.</w:t>
      </w:r>
    </w:p>
    <w:p w14:paraId="3AF4C64D" w14:textId="77777777" w:rsidR="004B0E43" w:rsidRPr="004B0E43" w:rsidRDefault="004B0E43" w:rsidP="004B0E43">
      <w:pPr>
        <w:pStyle w:val="ListParagraph"/>
        <w:numPr>
          <w:ilvl w:val="0"/>
          <w:numId w:val="1"/>
        </w:numPr>
        <w:tabs>
          <w:tab w:val="right" w:pos="384"/>
          <w:tab w:val="left" w:pos="576"/>
        </w:tabs>
        <w:jc w:val="both"/>
        <w:rPr>
          <w:rFonts w:ascii="Times" w:hAnsi="Times" w:cs="Times"/>
          <w:szCs w:val="24"/>
        </w:rPr>
      </w:pPr>
      <w:r w:rsidRPr="004B0E43">
        <w:rPr>
          <w:rFonts w:ascii="Times" w:hAnsi="Times" w:cs="Times"/>
          <w:color w:val="000000"/>
          <w:szCs w:val="24"/>
        </w:rPr>
        <w:t>May also use GIS skills to perform data collection, evaluate and enter data using ESRI GIS platform</w:t>
      </w:r>
      <w:r>
        <w:rPr>
          <w:rFonts w:ascii="Times" w:hAnsi="Times" w:cs="Times"/>
          <w:color w:val="000000"/>
          <w:szCs w:val="24"/>
        </w:rPr>
        <w:t>.</w:t>
      </w:r>
    </w:p>
    <w:p w14:paraId="5B685136" w14:textId="77777777" w:rsidR="00545EB9" w:rsidRPr="004B0E43" w:rsidRDefault="00545EB9" w:rsidP="004B0E43">
      <w:pPr>
        <w:pStyle w:val="ListParagraph"/>
        <w:numPr>
          <w:ilvl w:val="0"/>
          <w:numId w:val="1"/>
        </w:numPr>
        <w:tabs>
          <w:tab w:val="right" w:pos="384"/>
          <w:tab w:val="left" w:pos="576"/>
        </w:tabs>
        <w:jc w:val="both"/>
        <w:rPr>
          <w:rFonts w:ascii="Times" w:hAnsi="Times"/>
        </w:rPr>
      </w:pPr>
      <w:r w:rsidRPr="004B0E43">
        <w:rPr>
          <w:rFonts w:ascii="Times" w:hAnsi="Times"/>
        </w:rPr>
        <w:t>May perform routine office duties in compiling and assembling data, routine and simple calculations, and data entry functions at a personal computer, or engineering/CAD workstation; maintains records and computer databases in accordance with specific instructions and departmental policies.</w:t>
      </w:r>
    </w:p>
    <w:p w14:paraId="4C006B45" w14:textId="77777777" w:rsidR="00545EB9" w:rsidRDefault="00545EB9">
      <w:pPr>
        <w:tabs>
          <w:tab w:val="right" w:pos="384"/>
          <w:tab w:val="left" w:pos="576"/>
        </w:tabs>
        <w:ind w:left="576" w:hanging="576"/>
        <w:jc w:val="both"/>
        <w:rPr>
          <w:rFonts w:ascii="Times" w:hAnsi="Times"/>
        </w:rPr>
      </w:pPr>
      <w:r>
        <w:rPr>
          <w:rFonts w:ascii="Times" w:hAnsi="Times"/>
        </w:rPr>
        <w:tab/>
      </w:r>
      <w:r w:rsidR="004B0E43">
        <w:rPr>
          <w:rFonts w:ascii="Times" w:hAnsi="Times"/>
        </w:rPr>
        <w:t>4</w:t>
      </w:r>
      <w:r>
        <w:rPr>
          <w:rFonts w:ascii="Times" w:hAnsi="Times"/>
        </w:rPr>
        <w:t>.</w:t>
      </w:r>
      <w:r>
        <w:rPr>
          <w:rFonts w:ascii="Times" w:hAnsi="Times"/>
        </w:rPr>
        <w:tab/>
        <w:t>May perform minor drafting tasks of limited technical complexity in the preparation of maps, plans</w:t>
      </w:r>
      <w:r w:rsidR="00F05D6D">
        <w:rPr>
          <w:rFonts w:ascii="Times" w:hAnsi="Times"/>
        </w:rPr>
        <w:t>,</w:t>
      </w:r>
      <w:r>
        <w:rPr>
          <w:rFonts w:ascii="Times" w:hAnsi="Times"/>
        </w:rPr>
        <w:t xml:space="preserve"> or drawings</w:t>
      </w:r>
      <w:r w:rsidR="004A2C7F">
        <w:rPr>
          <w:rFonts w:ascii="Times" w:hAnsi="Times"/>
        </w:rPr>
        <w:t>.</w:t>
      </w:r>
    </w:p>
    <w:p w14:paraId="47200A10" w14:textId="77777777" w:rsidR="00545EB9" w:rsidRDefault="004B0E43">
      <w:pPr>
        <w:tabs>
          <w:tab w:val="right" w:pos="384"/>
          <w:tab w:val="left" w:pos="576"/>
        </w:tabs>
        <w:ind w:left="576" w:hanging="576"/>
        <w:jc w:val="both"/>
        <w:rPr>
          <w:rFonts w:ascii="Times" w:hAnsi="Times"/>
        </w:rPr>
      </w:pPr>
      <w:r>
        <w:rPr>
          <w:rFonts w:ascii="Times" w:hAnsi="Times"/>
        </w:rPr>
        <w:tab/>
        <w:t>5</w:t>
      </w:r>
      <w:r w:rsidR="00545EB9">
        <w:rPr>
          <w:rFonts w:ascii="Times" w:hAnsi="Times"/>
        </w:rPr>
        <w:t>.</w:t>
      </w:r>
      <w:r w:rsidR="00545EB9">
        <w:rPr>
          <w:rFonts w:ascii="Times" w:hAnsi="Times"/>
        </w:rPr>
        <w:tab/>
        <w:t>May be assigned to simple or routine data collection activities requiring limited technical skills involving items such as</w:t>
      </w:r>
      <w:r w:rsidR="00F05D6D">
        <w:rPr>
          <w:rFonts w:ascii="Times" w:hAnsi="Times"/>
        </w:rPr>
        <w:t>:</w:t>
      </w:r>
      <w:r w:rsidR="00545EB9">
        <w:rPr>
          <w:rFonts w:ascii="Times" w:hAnsi="Times"/>
        </w:rPr>
        <w:t xml:space="preserve"> traffic studies, speed studies, vehicle counts, and intersection analysis; and provide assistance in the compilation of statistical summaries for use by others in traffic analysis and operational changes.</w:t>
      </w:r>
    </w:p>
    <w:p w14:paraId="332ED30B" w14:textId="77777777" w:rsidR="00545EB9" w:rsidRDefault="004B0E43">
      <w:pPr>
        <w:tabs>
          <w:tab w:val="right" w:pos="384"/>
          <w:tab w:val="left" w:pos="576"/>
        </w:tabs>
        <w:ind w:left="576" w:hanging="576"/>
        <w:jc w:val="both"/>
        <w:rPr>
          <w:rFonts w:ascii="Times" w:hAnsi="Times"/>
        </w:rPr>
      </w:pPr>
      <w:r>
        <w:rPr>
          <w:rFonts w:ascii="Times" w:hAnsi="Times"/>
        </w:rPr>
        <w:lastRenderedPageBreak/>
        <w:tab/>
        <w:t>6</w:t>
      </w:r>
      <w:r w:rsidR="00545EB9">
        <w:rPr>
          <w:rFonts w:ascii="Times" w:hAnsi="Times"/>
        </w:rPr>
        <w:t>.</w:t>
      </w:r>
      <w:r w:rsidR="00545EB9">
        <w:rPr>
          <w:rFonts w:ascii="Times" w:hAnsi="Times"/>
        </w:rPr>
        <w:tab/>
        <w:t>May assist with reviews of land use actions for compliance to standards.</w:t>
      </w:r>
    </w:p>
    <w:p w14:paraId="26630E8F" w14:textId="77777777" w:rsidR="00545EB9" w:rsidRDefault="004B0E43">
      <w:pPr>
        <w:tabs>
          <w:tab w:val="right" w:pos="384"/>
          <w:tab w:val="left" w:pos="576"/>
        </w:tabs>
        <w:ind w:left="576" w:hanging="576"/>
        <w:jc w:val="both"/>
        <w:rPr>
          <w:rFonts w:ascii="Times" w:hAnsi="Times"/>
        </w:rPr>
      </w:pPr>
      <w:r>
        <w:rPr>
          <w:rFonts w:ascii="Times" w:hAnsi="Times"/>
        </w:rPr>
        <w:tab/>
        <w:t>7</w:t>
      </w:r>
      <w:r w:rsidR="00545EB9">
        <w:rPr>
          <w:rFonts w:ascii="Times" w:hAnsi="Times"/>
        </w:rPr>
        <w:t>.</w:t>
      </w:r>
      <w:r w:rsidR="00545EB9">
        <w:rPr>
          <w:rFonts w:ascii="Times" w:hAnsi="Times"/>
        </w:rPr>
        <w:tab/>
        <w:t>And such other duties as may be assigned.</w:t>
      </w:r>
    </w:p>
    <w:p w14:paraId="41325B51" w14:textId="77777777" w:rsidR="00545EB9" w:rsidRDefault="00545EB9">
      <w:pPr>
        <w:jc w:val="both"/>
        <w:rPr>
          <w:rFonts w:ascii="Times" w:hAnsi="Times"/>
          <w:b/>
          <w:u w:val="single"/>
        </w:rPr>
      </w:pPr>
    </w:p>
    <w:p w14:paraId="43E60453" w14:textId="77777777" w:rsidR="00545EB9" w:rsidRDefault="00545EB9">
      <w:pPr>
        <w:jc w:val="both"/>
        <w:rPr>
          <w:rFonts w:ascii="Times" w:hAnsi="Times"/>
        </w:rPr>
      </w:pPr>
      <w:r>
        <w:rPr>
          <w:rFonts w:ascii="Times" w:hAnsi="Times"/>
          <w:b/>
          <w:u w:val="single"/>
        </w:rPr>
        <w:t>MINIMUM REQUIRED QUALIFICATIONS:  KNOWLEDGE, SKILL, AND ABILITY</w:t>
      </w:r>
    </w:p>
    <w:p w14:paraId="6A40AC15" w14:textId="77777777" w:rsidR="00545EB9" w:rsidRDefault="00545EB9">
      <w:pPr>
        <w:jc w:val="both"/>
        <w:rPr>
          <w:rFonts w:ascii="Times" w:hAnsi="Times"/>
        </w:rPr>
      </w:pPr>
      <w:r>
        <w:rPr>
          <w:rFonts w:ascii="Times" w:hAnsi="Times"/>
        </w:rPr>
        <w:t>Reasonable knowledge of applied mathematics utilized in drafting and cartography; familiarity with specialized office and field equipment used in engineering and surveying, including personal computers</w:t>
      </w:r>
      <w:r w:rsidR="004B0E43">
        <w:rPr>
          <w:rFonts w:ascii="Times" w:hAnsi="Times"/>
        </w:rPr>
        <w:t>,</w:t>
      </w:r>
      <w:r>
        <w:rPr>
          <w:rFonts w:ascii="Times" w:hAnsi="Times"/>
        </w:rPr>
        <w:t xml:space="preserve"> Auto CAD </w:t>
      </w:r>
      <w:r w:rsidR="004B0E43">
        <w:rPr>
          <w:rFonts w:ascii="Times" w:hAnsi="Times"/>
        </w:rPr>
        <w:t xml:space="preserve">and ArcGIS </w:t>
      </w:r>
      <w:r>
        <w:rPr>
          <w:rFonts w:ascii="Times" w:hAnsi="Times"/>
        </w:rPr>
        <w:t>software; skill in performing routine non-complex drafting.</w:t>
      </w:r>
    </w:p>
    <w:p w14:paraId="4E1689DB" w14:textId="77777777" w:rsidR="00545EB9" w:rsidRDefault="00545EB9">
      <w:pPr>
        <w:jc w:val="both"/>
        <w:rPr>
          <w:rFonts w:ascii="Times" w:hAnsi="Times"/>
        </w:rPr>
      </w:pPr>
    </w:p>
    <w:p w14:paraId="51B3636F" w14:textId="77777777" w:rsidR="00545EB9" w:rsidRDefault="00545EB9">
      <w:pPr>
        <w:jc w:val="both"/>
        <w:rPr>
          <w:rFonts w:ascii="Times" w:hAnsi="Times"/>
        </w:rPr>
      </w:pPr>
      <w:r>
        <w:rPr>
          <w:rFonts w:ascii="Times" w:hAnsi="Times"/>
        </w:rPr>
        <w:t xml:space="preserve">Ability to establish and maintain computerized and manual record keeping systems; ability to work effectively as a team; ability to communicate effectively both orally and in writing; ability to meet and deal effectively with the general public. </w:t>
      </w:r>
    </w:p>
    <w:p w14:paraId="69FA8119" w14:textId="77777777" w:rsidR="00545EB9" w:rsidRDefault="00545EB9">
      <w:pPr>
        <w:jc w:val="both"/>
        <w:rPr>
          <w:rFonts w:ascii="Times" w:hAnsi="Times"/>
          <w:b/>
          <w:u w:val="single"/>
        </w:rPr>
      </w:pPr>
    </w:p>
    <w:p w14:paraId="4A378BE0" w14:textId="77777777" w:rsidR="00545EB9" w:rsidRDefault="00545EB9">
      <w:pPr>
        <w:jc w:val="both"/>
      </w:pPr>
      <w:r>
        <w:rPr>
          <w:b/>
          <w:u w:val="single"/>
        </w:rPr>
        <w:t>EXPERIENCE AND TRAINING</w:t>
      </w:r>
      <w:r>
        <w:t>: Full time student in the Civil Engineering</w:t>
      </w:r>
      <w:r w:rsidR="00384D18">
        <w:t>,</w:t>
      </w:r>
      <w:r>
        <w:t xml:space="preserve"> Construction Engineering Management</w:t>
      </w:r>
      <w:r w:rsidR="00384D18">
        <w:t>, Geography and Geospatial Science, or related</w:t>
      </w:r>
      <w:r>
        <w:t xml:space="preserve"> programs.  Student must have sophomore standing.</w:t>
      </w:r>
    </w:p>
    <w:p w14:paraId="4FFDEA83" w14:textId="77777777" w:rsidR="00545EB9" w:rsidRDefault="00545EB9">
      <w:pPr>
        <w:jc w:val="both"/>
        <w:rPr>
          <w:rFonts w:ascii="Arial" w:hAnsi="Arial" w:cs="Arial"/>
          <w:sz w:val="20"/>
        </w:rPr>
      </w:pPr>
    </w:p>
    <w:p w14:paraId="5B1A9122" w14:textId="77777777" w:rsidR="00545EB9" w:rsidRDefault="00545EB9">
      <w:pPr>
        <w:jc w:val="both"/>
        <w:rPr>
          <w:rFonts w:ascii="Times" w:hAnsi="Times"/>
        </w:rPr>
      </w:pPr>
      <w:r>
        <w:rPr>
          <w:rFonts w:ascii="Times" w:hAnsi="Times"/>
          <w:b/>
          <w:u w:val="single"/>
        </w:rPr>
        <w:t>NECESSARY SPECIAL QUALIFICATIONS</w:t>
      </w:r>
      <w:r>
        <w:rPr>
          <w:rFonts w:ascii="Times" w:hAnsi="Times"/>
        </w:rPr>
        <w:t>: Possession of a valid State of Oregon driver's license with a good driving record.</w:t>
      </w:r>
    </w:p>
    <w:p w14:paraId="253EB49F" w14:textId="77777777" w:rsidR="00545EB9" w:rsidRDefault="00545EB9">
      <w:pPr>
        <w:jc w:val="both"/>
        <w:rPr>
          <w:rFonts w:ascii="Times" w:hAnsi="Times"/>
        </w:rPr>
      </w:pPr>
    </w:p>
    <w:p w14:paraId="71A4077C" w14:textId="77777777" w:rsidR="00545EB9" w:rsidRDefault="00971A93">
      <w:pPr>
        <w:pBdr>
          <w:top w:val="double" w:sz="6" w:space="0" w:color="000000"/>
          <w:left w:val="double" w:sz="6" w:space="0" w:color="000000"/>
          <w:bottom w:val="double" w:sz="6" w:space="0" w:color="000000"/>
          <w:right w:val="double" w:sz="6" w:space="0" w:color="000000"/>
          <w:between w:val="double" w:sz="6" w:space="0" w:color="000000"/>
        </w:pBdr>
        <w:jc w:val="center"/>
        <w:rPr>
          <w:rFonts w:ascii="Times" w:hAnsi="Times"/>
        </w:rPr>
      </w:pPr>
      <w:r>
        <w:rPr>
          <w:rFonts w:ascii="Times" w:hAnsi="Times"/>
        </w:rPr>
        <w:t xml:space="preserve">Interns </w:t>
      </w:r>
      <w:r w:rsidR="00545EB9">
        <w:rPr>
          <w:rFonts w:ascii="Times" w:hAnsi="Times"/>
        </w:rPr>
        <w:t>must be able to perform the essential functions</w:t>
      </w:r>
      <w:r w:rsidR="00545EB9">
        <w:rPr>
          <w:rFonts w:ascii="Times" w:hAnsi="Times"/>
        </w:rPr>
        <w:br/>
        <w:t xml:space="preserve">of this </w:t>
      </w:r>
      <w:r w:rsidR="007E031E">
        <w:rPr>
          <w:rFonts w:ascii="Times" w:hAnsi="Times"/>
        </w:rPr>
        <w:t xml:space="preserve">position </w:t>
      </w:r>
      <w:r w:rsidR="00545EB9">
        <w:rPr>
          <w:rFonts w:ascii="Times" w:hAnsi="Times"/>
        </w:rPr>
        <w:t>with or without accommodation.</w:t>
      </w:r>
    </w:p>
    <w:p w14:paraId="3CC00414" w14:textId="56CFCBA4" w:rsidR="00FA1F10" w:rsidRDefault="00FA1F10"/>
    <w:p w14:paraId="7CC4497C" w14:textId="1144245E" w:rsidR="00E67694" w:rsidRDefault="00E67694"/>
    <w:p w14:paraId="7E33E99C" w14:textId="2896001B" w:rsidR="00E67694" w:rsidRDefault="00E67694"/>
    <w:p w14:paraId="1D8EDE28" w14:textId="0CED6FEA" w:rsidR="00E67694" w:rsidRDefault="00E67694"/>
    <w:p w14:paraId="0BEB0D26" w14:textId="53641391" w:rsidR="00E67694" w:rsidRDefault="00E67694"/>
    <w:p w14:paraId="414F7452" w14:textId="202E550B" w:rsidR="00E67694" w:rsidRDefault="00E67694"/>
    <w:p w14:paraId="2C814603" w14:textId="7667B1B6" w:rsidR="00E67694" w:rsidRDefault="00E67694"/>
    <w:p w14:paraId="03197E0B" w14:textId="04052745" w:rsidR="00E67694" w:rsidRDefault="00E67694"/>
    <w:p w14:paraId="54C0292E" w14:textId="6AF8B37F" w:rsidR="00E67694" w:rsidRDefault="00E67694"/>
    <w:p w14:paraId="620B1256" w14:textId="5DCB492D" w:rsidR="00E67694" w:rsidRDefault="00E67694"/>
    <w:p w14:paraId="5AC33EAE" w14:textId="0F48724E" w:rsidR="00E67694" w:rsidRDefault="00E67694"/>
    <w:p w14:paraId="6955CCB0" w14:textId="1B9A582D" w:rsidR="00E67694" w:rsidRDefault="00E67694"/>
    <w:p w14:paraId="0B3580D4" w14:textId="1E9C0DA0" w:rsidR="00E67694" w:rsidRDefault="00E67694"/>
    <w:p w14:paraId="63C366F9" w14:textId="77777777" w:rsidR="00E67694" w:rsidRDefault="00E67694"/>
    <w:p w14:paraId="36ED5E77" w14:textId="77777777" w:rsidR="005B66B4" w:rsidRDefault="005B66B4" w:rsidP="005B66B4">
      <w:pPr>
        <w:pBdr>
          <w:top w:val="single" w:sz="18" w:space="1" w:color="auto"/>
          <w:bottom w:val="single" w:sz="18" w:space="1" w:color="auto"/>
        </w:pBdr>
        <w:jc w:val="both"/>
        <w:rPr>
          <w:rFonts w:ascii="Times" w:hAnsi="Times"/>
          <w:b/>
        </w:rPr>
      </w:pPr>
      <w:r>
        <w:rPr>
          <w:rFonts w:ascii="Times" w:hAnsi="Times"/>
          <w:b/>
        </w:rPr>
        <w:t>Submit a resume to:</w:t>
      </w:r>
    </w:p>
    <w:p w14:paraId="4B4DD0CC" w14:textId="1751CAD5" w:rsidR="005B66B4" w:rsidRDefault="005B66B4" w:rsidP="005B66B4">
      <w:pPr>
        <w:pBdr>
          <w:top w:val="single" w:sz="18" w:space="1" w:color="auto"/>
          <w:bottom w:val="single" w:sz="18" w:space="1" w:color="auto"/>
        </w:pBdr>
        <w:rPr>
          <w:rFonts w:ascii="Times" w:hAnsi="Times"/>
          <w:b/>
        </w:rPr>
      </w:pPr>
      <w:r>
        <w:rPr>
          <w:rFonts w:ascii="Times" w:hAnsi="Times"/>
          <w:b/>
        </w:rPr>
        <w:t>Benton County Public Works</w:t>
      </w:r>
      <w:r>
        <w:rPr>
          <w:rFonts w:ascii="Times" w:hAnsi="Times"/>
          <w:b/>
        </w:rPr>
        <w:br/>
        <w:t>Attn: Laurel Byer, County Engineer</w:t>
      </w:r>
      <w:r>
        <w:rPr>
          <w:rFonts w:ascii="Times" w:hAnsi="Times"/>
          <w:b/>
        </w:rPr>
        <w:br/>
        <w:t>360 SW Avery Avenue</w:t>
      </w:r>
      <w:r>
        <w:rPr>
          <w:rFonts w:ascii="Times" w:hAnsi="Times"/>
          <w:b/>
        </w:rPr>
        <w:br/>
        <w:t>Corvallis OR  97333</w:t>
      </w:r>
    </w:p>
    <w:p w14:paraId="03500C96" w14:textId="3C150196" w:rsidR="005B66B4" w:rsidRDefault="0066774B" w:rsidP="005B66B4">
      <w:pPr>
        <w:pBdr>
          <w:top w:val="single" w:sz="18" w:space="1" w:color="auto"/>
          <w:bottom w:val="single" w:sz="18" w:space="1" w:color="auto"/>
        </w:pBdr>
        <w:rPr>
          <w:rFonts w:ascii="Arial" w:hAnsi="Arial" w:cs="Arial"/>
          <w:b/>
          <w:bCs/>
          <w:sz w:val="20"/>
        </w:rPr>
      </w:pPr>
      <w:hyperlink r:id="rId9" w:history="1">
        <w:r w:rsidRPr="00CA373C">
          <w:rPr>
            <w:rStyle w:val="Hyperlink"/>
            <w:rFonts w:ascii="Times" w:hAnsi="Times"/>
            <w:b/>
          </w:rPr>
          <w:t>Laurel.Byer@bentoncountyor.gov</w:t>
        </w:r>
      </w:hyperlink>
      <w:r>
        <w:rPr>
          <w:rFonts w:ascii="Times" w:hAnsi="Times"/>
          <w:b/>
        </w:rPr>
        <w:tab/>
      </w:r>
      <w:r w:rsidR="005B66B4">
        <w:rPr>
          <w:rFonts w:ascii="Times" w:hAnsi="Times"/>
          <w:b/>
        </w:rPr>
        <w:t xml:space="preserve"> </w:t>
      </w:r>
      <w:r w:rsidR="005B66B4">
        <w:rPr>
          <w:rFonts w:ascii="Times" w:hAnsi="Times"/>
          <w:b/>
        </w:rPr>
        <w:br/>
        <w:t>Phone:  541-766-6821</w:t>
      </w:r>
    </w:p>
    <w:p w14:paraId="30FF8E3D" w14:textId="77777777" w:rsidR="005B66B4" w:rsidRPr="00D12F16" w:rsidRDefault="005B66B4" w:rsidP="005B66B4">
      <w:pPr>
        <w:pStyle w:val="BodyTextIndent"/>
        <w:spacing w:after="0"/>
        <w:jc w:val="center"/>
        <w:rPr>
          <w:rFonts w:ascii="Arial" w:hAnsi="Arial" w:cs="Arial"/>
          <w:sz w:val="20"/>
          <w:szCs w:val="20"/>
        </w:rPr>
      </w:pPr>
      <w:r w:rsidRPr="00D12F16">
        <w:rPr>
          <w:rFonts w:ascii="Arial" w:hAnsi="Arial" w:cs="Arial"/>
          <w:sz w:val="20"/>
          <w:szCs w:val="20"/>
        </w:rPr>
        <w:t xml:space="preserve">Benton County is in full compliance with the </w:t>
      </w:r>
      <w:proofErr w:type="gramStart"/>
      <w:r w:rsidRPr="00D12F16">
        <w:rPr>
          <w:rFonts w:ascii="Arial" w:hAnsi="Arial" w:cs="Arial"/>
          <w:sz w:val="20"/>
          <w:szCs w:val="20"/>
        </w:rPr>
        <w:t>ADA, and</w:t>
      </w:r>
      <w:proofErr w:type="gramEnd"/>
      <w:r w:rsidRPr="00D12F16">
        <w:rPr>
          <w:rFonts w:ascii="Arial" w:hAnsi="Arial" w:cs="Arial"/>
          <w:sz w:val="20"/>
          <w:szCs w:val="20"/>
        </w:rPr>
        <w:t xml:space="preserve"> is an Equal Employment Opportunity Employer that values diversity in its workforce and encourages all qualified women, minorities and persons with disabilities to apply.  Applications are considered based on qualifications without regard to race, religion, gender, sexual orientation, national origin, age, marital or veteran status, medical condition or disability, or any other factor prohibited by law or regulation.</w:t>
      </w:r>
    </w:p>
    <w:p w14:paraId="46646BA2" w14:textId="77777777" w:rsidR="005B66B4" w:rsidRDefault="005B66B4"/>
    <w:sectPr w:rsidR="005B66B4">
      <w:pgSz w:w="12240" w:h="15840" w:code="1"/>
      <w:pgMar w:top="864" w:right="1440" w:bottom="662"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C8C9B" w14:textId="77777777" w:rsidR="004E3A2F" w:rsidRDefault="004E3A2F">
      <w:r>
        <w:separator/>
      </w:r>
    </w:p>
  </w:endnote>
  <w:endnote w:type="continuationSeparator" w:id="0">
    <w:p w14:paraId="4E07A609" w14:textId="77777777" w:rsidR="004E3A2F" w:rsidRDefault="004E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venir Next">
    <w:altName w:val="Corbel"/>
    <w:charset w:val="00"/>
    <w:family w:val="swiss"/>
    <w:pitch w:val="variable"/>
    <w:sig w:usb0="800000AF" w:usb1="5000204A" w:usb2="00000000" w:usb3="00000000" w:csb0="0000009B"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6FF5A" w14:textId="77777777" w:rsidR="004E3A2F" w:rsidRDefault="004E3A2F">
      <w:r>
        <w:separator/>
      </w:r>
    </w:p>
  </w:footnote>
  <w:footnote w:type="continuationSeparator" w:id="0">
    <w:p w14:paraId="5A1C087E" w14:textId="77777777" w:rsidR="004E3A2F" w:rsidRDefault="004E3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55C3F"/>
    <w:multiLevelType w:val="hybridMultilevel"/>
    <w:tmpl w:val="B0843BE2"/>
    <w:lvl w:ilvl="0" w:tplc="DA94062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178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C3"/>
    <w:rsid w:val="00042599"/>
    <w:rsid w:val="000C5BD4"/>
    <w:rsid w:val="000D3844"/>
    <w:rsid w:val="00121459"/>
    <w:rsid w:val="00125FC3"/>
    <w:rsid w:val="00154294"/>
    <w:rsid w:val="00172DE0"/>
    <w:rsid w:val="001C73E2"/>
    <w:rsid w:val="001D24E4"/>
    <w:rsid w:val="0021086F"/>
    <w:rsid w:val="00251D04"/>
    <w:rsid w:val="002F7E78"/>
    <w:rsid w:val="003047C8"/>
    <w:rsid w:val="003363F5"/>
    <w:rsid w:val="0035310C"/>
    <w:rsid w:val="003568C2"/>
    <w:rsid w:val="00384D18"/>
    <w:rsid w:val="003867AF"/>
    <w:rsid w:val="003A20B4"/>
    <w:rsid w:val="00463D1A"/>
    <w:rsid w:val="00472BC0"/>
    <w:rsid w:val="004A2C7F"/>
    <w:rsid w:val="004B0E43"/>
    <w:rsid w:val="004E1475"/>
    <w:rsid w:val="004E39A3"/>
    <w:rsid w:val="004E3A2F"/>
    <w:rsid w:val="00545EB9"/>
    <w:rsid w:val="005631D1"/>
    <w:rsid w:val="005B4D4C"/>
    <w:rsid w:val="005B66B4"/>
    <w:rsid w:val="005F16C3"/>
    <w:rsid w:val="00663466"/>
    <w:rsid w:val="0066774B"/>
    <w:rsid w:val="006A152D"/>
    <w:rsid w:val="006F17B8"/>
    <w:rsid w:val="00745AEC"/>
    <w:rsid w:val="00772DEA"/>
    <w:rsid w:val="00773456"/>
    <w:rsid w:val="007A1FC9"/>
    <w:rsid w:val="007D190A"/>
    <w:rsid w:val="007E031E"/>
    <w:rsid w:val="007F4DC4"/>
    <w:rsid w:val="0082023D"/>
    <w:rsid w:val="008463D0"/>
    <w:rsid w:val="008B7DB7"/>
    <w:rsid w:val="008D093F"/>
    <w:rsid w:val="008E1094"/>
    <w:rsid w:val="00904138"/>
    <w:rsid w:val="0093207F"/>
    <w:rsid w:val="009338C8"/>
    <w:rsid w:val="00971A93"/>
    <w:rsid w:val="00A619D9"/>
    <w:rsid w:val="00A647D3"/>
    <w:rsid w:val="00A64A20"/>
    <w:rsid w:val="00B26DFC"/>
    <w:rsid w:val="00B31CC2"/>
    <w:rsid w:val="00B94B82"/>
    <w:rsid w:val="00C26D23"/>
    <w:rsid w:val="00C60E4C"/>
    <w:rsid w:val="00D12F16"/>
    <w:rsid w:val="00DC45A4"/>
    <w:rsid w:val="00E34081"/>
    <w:rsid w:val="00E67694"/>
    <w:rsid w:val="00EB1387"/>
    <w:rsid w:val="00ED0785"/>
    <w:rsid w:val="00EE52C3"/>
    <w:rsid w:val="00F05D6D"/>
    <w:rsid w:val="00F87875"/>
    <w:rsid w:val="00F9044E"/>
    <w:rsid w:val="00F928A9"/>
    <w:rsid w:val="00FA1F10"/>
    <w:rsid w:val="00FE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9DF9F"/>
  <w15:docId w15:val="{0BC43239-DCC9-4794-BE4D-E507FEDE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4320"/>
      </w:tabs>
      <w:spacing w:before="240"/>
      <w:jc w:val="both"/>
      <w:outlineLvl w:val="0"/>
    </w:pPr>
    <w:rPr>
      <w:rFonts w:ascii="Times" w:hAnsi="Times"/>
      <w:b/>
    </w:rPr>
  </w:style>
  <w:style w:type="paragraph" w:styleId="Heading2">
    <w:name w:val="heading 2"/>
    <w:basedOn w:val="Normal"/>
    <w:next w:val="Normal"/>
    <w:qFormat/>
    <w:pPr>
      <w:keepNext/>
      <w:autoSpaceDE w:val="0"/>
      <w:autoSpaceDN w:val="0"/>
      <w:adjustRightInd w:val="0"/>
      <w:outlineLvl w:val="1"/>
    </w:pPr>
    <w:rPr>
      <w:b/>
      <w:bCs/>
    </w:rPr>
  </w:style>
  <w:style w:type="paragraph" w:styleId="Heading3">
    <w:name w:val="heading 3"/>
    <w:basedOn w:val="Normal"/>
    <w:next w:val="Normal"/>
    <w:qFormat/>
    <w:pPr>
      <w:keepNext/>
      <w:tabs>
        <w:tab w:val="left" w:pos="4320"/>
      </w:tabs>
      <w:spacing w:before="240"/>
      <w:ind w:right="-990"/>
      <w:jc w:val="both"/>
      <w:outlineLvl w:val="2"/>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keepNext/>
      <w:keepLines/>
      <w:tabs>
        <w:tab w:val="center" w:pos="4320"/>
        <w:tab w:val="right" w:pos="8640"/>
      </w:tabs>
      <w:spacing w:after="240" w:line="240" w:lineRule="exact"/>
    </w:pPr>
    <w:rPr>
      <w:rFonts w:ascii="Arial" w:hAnsi="Arial"/>
      <w:sz w:val="22"/>
    </w:rPr>
  </w:style>
  <w:style w:type="paragraph" w:styleId="Header">
    <w:name w:val="header"/>
    <w:basedOn w:val="Normal"/>
    <w:semiHidden/>
    <w:pPr>
      <w:tabs>
        <w:tab w:val="center" w:pos="4320"/>
        <w:tab w:val="right" w:pos="8640"/>
      </w:tabs>
    </w:pPr>
  </w:style>
  <w:style w:type="character" w:customStyle="1" w:styleId="MessageHeaderLabel">
    <w:name w:val="Message Header Label"/>
    <w:rPr>
      <w:rFonts w:ascii="Arial" w:hAnsi="Arial"/>
      <w:b/>
      <w:caps/>
      <w:sz w:val="18"/>
    </w:rPr>
  </w:style>
  <w:style w:type="paragraph" w:customStyle="1" w:styleId="DocumentLabel">
    <w:name w:val="Document Label"/>
    <w:basedOn w:val="Normal"/>
    <w:pPr>
      <w:keepNext/>
      <w:keepLines/>
      <w:overflowPunct w:val="0"/>
      <w:autoSpaceDE w:val="0"/>
      <w:autoSpaceDN w:val="0"/>
      <w:adjustRightInd w:val="0"/>
      <w:spacing w:before="240" w:after="360"/>
      <w:textAlignment w:val="baseline"/>
    </w:pPr>
    <w:rPr>
      <w:b/>
      <w:kern w:val="28"/>
      <w:sz w:val="36"/>
    </w:rPr>
  </w:style>
  <w:style w:type="paragraph" w:customStyle="1" w:styleId="MessageHeaderFirst">
    <w:name w:val="Message Header First"/>
    <w:basedOn w:val="MessageHeader"/>
    <w:next w:val="MessageHeader"/>
    <w:pPr>
      <w:spacing w:before="120"/>
    </w:pPr>
  </w:style>
  <w:style w:type="paragraph" w:styleId="MessageHeader">
    <w:name w:val="Message Header"/>
    <w:basedOn w:val="BodyText"/>
    <w:semiHidden/>
    <w:pPr>
      <w:keepLines/>
      <w:tabs>
        <w:tab w:val="left" w:pos="3600"/>
        <w:tab w:val="left" w:pos="4680"/>
      </w:tabs>
      <w:overflowPunct w:val="0"/>
      <w:autoSpaceDE w:val="0"/>
      <w:autoSpaceDN w:val="0"/>
      <w:adjustRightInd w:val="0"/>
      <w:spacing w:after="240"/>
      <w:ind w:left="1080" w:right="2880" w:hanging="1080"/>
      <w:textAlignment w:val="baseline"/>
    </w:pPr>
    <w:rPr>
      <w:rFonts w:ascii="Arial" w:hAnsi="Arial"/>
      <w:sz w:val="20"/>
    </w:rPr>
  </w:style>
  <w:style w:type="paragraph" w:styleId="BodyText2">
    <w:name w:val="Body Text 2"/>
    <w:basedOn w:val="Normal"/>
    <w:semiHidden/>
    <w:pPr>
      <w:keepNext/>
      <w:keepLines/>
      <w:tabs>
        <w:tab w:val="left" w:pos="480"/>
        <w:tab w:val="left" w:pos="3600"/>
        <w:tab w:val="left" w:pos="5400"/>
        <w:tab w:val="left" w:pos="7200"/>
      </w:tabs>
      <w:overflowPunct w:val="0"/>
      <w:autoSpaceDE w:val="0"/>
      <w:autoSpaceDN w:val="0"/>
      <w:adjustRightInd w:val="0"/>
      <w:spacing w:after="240" w:line="240" w:lineRule="exact"/>
      <w:textAlignment w:val="baseline"/>
    </w:pPr>
    <w:rPr>
      <w:rFonts w:ascii="Arial" w:hAnsi="Arial"/>
    </w:rPr>
  </w:style>
  <w:style w:type="paragraph" w:styleId="BodyText">
    <w:name w:val="Body Text"/>
    <w:basedOn w:val="Normal"/>
    <w:semiHidden/>
    <w:pPr>
      <w:spacing w:after="120"/>
    </w:pPr>
  </w:style>
  <w:style w:type="paragraph" w:styleId="BodyTextIndent">
    <w:name w:val="Body Text Indent"/>
    <w:basedOn w:val="Normal"/>
    <w:semiHidden/>
    <w:pPr>
      <w:widowControl w:val="0"/>
      <w:overflowPunct w:val="0"/>
      <w:autoSpaceDE w:val="0"/>
      <w:autoSpaceDN w:val="0"/>
      <w:adjustRightInd w:val="0"/>
      <w:spacing w:after="120"/>
    </w:pPr>
    <w:rPr>
      <w:color w:val="000000"/>
      <w:kern w:val="30"/>
      <w:szCs w:val="24"/>
    </w:rPr>
  </w:style>
  <w:style w:type="character" w:styleId="CommentReference">
    <w:name w:val="annotation reference"/>
    <w:uiPriority w:val="99"/>
    <w:semiHidden/>
    <w:unhideWhenUsed/>
    <w:rsid w:val="004A2C7F"/>
    <w:rPr>
      <w:sz w:val="16"/>
      <w:szCs w:val="16"/>
    </w:rPr>
  </w:style>
  <w:style w:type="paragraph" w:styleId="CommentText">
    <w:name w:val="annotation text"/>
    <w:basedOn w:val="Normal"/>
    <w:link w:val="CommentTextChar"/>
    <w:uiPriority w:val="99"/>
    <w:semiHidden/>
    <w:unhideWhenUsed/>
    <w:rsid w:val="004A2C7F"/>
    <w:rPr>
      <w:sz w:val="20"/>
    </w:rPr>
  </w:style>
  <w:style w:type="character" w:customStyle="1" w:styleId="CommentTextChar">
    <w:name w:val="Comment Text Char"/>
    <w:basedOn w:val="DefaultParagraphFont"/>
    <w:link w:val="CommentText"/>
    <w:uiPriority w:val="99"/>
    <w:semiHidden/>
    <w:rsid w:val="004A2C7F"/>
  </w:style>
  <w:style w:type="paragraph" w:styleId="CommentSubject">
    <w:name w:val="annotation subject"/>
    <w:basedOn w:val="CommentText"/>
    <w:next w:val="CommentText"/>
    <w:link w:val="CommentSubjectChar"/>
    <w:uiPriority w:val="99"/>
    <w:semiHidden/>
    <w:unhideWhenUsed/>
    <w:rsid w:val="004A2C7F"/>
    <w:rPr>
      <w:b/>
      <w:bCs/>
    </w:rPr>
  </w:style>
  <w:style w:type="character" w:customStyle="1" w:styleId="CommentSubjectChar">
    <w:name w:val="Comment Subject Char"/>
    <w:link w:val="CommentSubject"/>
    <w:uiPriority w:val="99"/>
    <w:semiHidden/>
    <w:rsid w:val="004A2C7F"/>
    <w:rPr>
      <w:b/>
      <w:bCs/>
    </w:rPr>
  </w:style>
  <w:style w:type="paragraph" w:styleId="BalloonText">
    <w:name w:val="Balloon Text"/>
    <w:basedOn w:val="Normal"/>
    <w:link w:val="BalloonTextChar"/>
    <w:uiPriority w:val="99"/>
    <w:semiHidden/>
    <w:unhideWhenUsed/>
    <w:rsid w:val="004A2C7F"/>
    <w:rPr>
      <w:rFonts w:ascii="Tahoma" w:hAnsi="Tahoma" w:cs="Tahoma"/>
      <w:sz w:val="16"/>
      <w:szCs w:val="16"/>
    </w:rPr>
  </w:style>
  <w:style w:type="character" w:customStyle="1" w:styleId="BalloonTextChar">
    <w:name w:val="Balloon Text Char"/>
    <w:link w:val="BalloonText"/>
    <w:uiPriority w:val="99"/>
    <w:semiHidden/>
    <w:rsid w:val="004A2C7F"/>
    <w:rPr>
      <w:rFonts w:ascii="Tahoma" w:hAnsi="Tahoma" w:cs="Tahoma"/>
      <w:sz w:val="16"/>
      <w:szCs w:val="16"/>
    </w:rPr>
  </w:style>
  <w:style w:type="character" w:styleId="Hyperlink">
    <w:name w:val="Hyperlink"/>
    <w:basedOn w:val="DefaultParagraphFont"/>
    <w:uiPriority w:val="99"/>
    <w:unhideWhenUsed/>
    <w:rsid w:val="00ED0785"/>
    <w:rPr>
      <w:color w:val="0000FF" w:themeColor="hyperlink"/>
      <w:u w:val="single"/>
    </w:rPr>
  </w:style>
  <w:style w:type="paragraph" w:styleId="ListParagraph">
    <w:name w:val="List Paragraph"/>
    <w:basedOn w:val="Normal"/>
    <w:uiPriority w:val="34"/>
    <w:qFormat/>
    <w:rsid w:val="004B0E43"/>
    <w:pPr>
      <w:ind w:left="720"/>
      <w:contextualSpacing/>
    </w:pPr>
  </w:style>
  <w:style w:type="paragraph" w:styleId="HTMLPreformatted">
    <w:name w:val="HTML Preformatted"/>
    <w:basedOn w:val="Normal"/>
    <w:link w:val="HTMLPreformattedChar"/>
    <w:uiPriority w:val="99"/>
    <w:semiHidden/>
    <w:unhideWhenUsed/>
    <w:rsid w:val="004B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B0E43"/>
    <w:rPr>
      <w:rFonts w:ascii="Courier New" w:hAnsi="Courier New" w:cs="Courier New"/>
    </w:rPr>
  </w:style>
  <w:style w:type="character" w:styleId="UnresolvedMention">
    <w:name w:val="Unresolved Mention"/>
    <w:basedOn w:val="DefaultParagraphFont"/>
    <w:uiPriority w:val="99"/>
    <w:semiHidden/>
    <w:unhideWhenUsed/>
    <w:rsid w:val="00667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6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urel.Byer@bentoncountyo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8FBBF-915B-4F48-8F3C-D1E27CC7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573</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EMPLOYMENT OPPORTUNITY</vt:lpstr>
    </vt:vector>
  </TitlesOfParts>
  <Company>Benton County</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OPPORTUNITY</dc:title>
  <dc:creator>Debie Wyne</dc:creator>
  <cp:lastModifiedBy>BYER Laurel</cp:lastModifiedBy>
  <cp:revision>2</cp:revision>
  <cp:lastPrinted>2023-04-11T16:30:00Z</cp:lastPrinted>
  <dcterms:created xsi:type="dcterms:W3CDTF">2025-06-03T16:24:00Z</dcterms:created>
  <dcterms:modified xsi:type="dcterms:W3CDTF">2025-06-03T16:24:00Z</dcterms:modified>
</cp:coreProperties>
</file>